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2F" w:rsidRPr="0019348B" w:rsidRDefault="0019348B" w:rsidP="0019348B">
      <w:pPr>
        <w:jc w:val="center"/>
        <w:rPr>
          <w:b/>
          <w:sz w:val="28"/>
          <w:szCs w:val="24"/>
          <w:u w:val="single"/>
        </w:rPr>
      </w:pPr>
      <w:r w:rsidRPr="0019348B">
        <w:rPr>
          <w:b/>
          <w:sz w:val="28"/>
          <w:szCs w:val="24"/>
          <w:u w:val="single"/>
        </w:rPr>
        <w:t>ANNUAL REPO</w:t>
      </w:r>
      <w:r>
        <w:rPr>
          <w:b/>
          <w:sz w:val="28"/>
          <w:szCs w:val="24"/>
          <w:u w:val="single"/>
        </w:rPr>
        <w:t>R</w:t>
      </w:r>
      <w:r w:rsidRPr="0019348B">
        <w:rPr>
          <w:b/>
          <w:sz w:val="28"/>
          <w:szCs w:val="24"/>
          <w:u w:val="single"/>
        </w:rPr>
        <w:t>T</w:t>
      </w:r>
    </w:p>
    <w:p w:rsidR="008B7A79" w:rsidRPr="0019348B" w:rsidRDefault="008B7A79" w:rsidP="0019348B">
      <w:pPr>
        <w:jc w:val="both"/>
        <w:rPr>
          <w:sz w:val="24"/>
          <w:szCs w:val="24"/>
        </w:rPr>
      </w:pPr>
      <w:r w:rsidRPr="0019348B">
        <w:rPr>
          <w:sz w:val="24"/>
          <w:szCs w:val="24"/>
        </w:rPr>
        <w:t xml:space="preserve">“Educating the mind without educating the heart is no education at all” says Aristotle. St. </w:t>
      </w:r>
      <w:r w:rsidR="00C75CFF" w:rsidRPr="0019348B">
        <w:rPr>
          <w:sz w:val="24"/>
          <w:szCs w:val="24"/>
        </w:rPr>
        <w:t>Mary’s</w:t>
      </w:r>
      <w:r w:rsidRPr="0019348B">
        <w:rPr>
          <w:sz w:val="24"/>
          <w:szCs w:val="24"/>
        </w:rPr>
        <w:t xml:space="preserve"> English school </w:t>
      </w:r>
      <w:r w:rsidR="0019348B" w:rsidRPr="0019348B">
        <w:rPr>
          <w:sz w:val="24"/>
          <w:szCs w:val="24"/>
        </w:rPr>
        <w:t>Panigaon;</w:t>
      </w:r>
      <w:r w:rsidRPr="0019348B">
        <w:rPr>
          <w:sz w:val="24"/>
          <w:szCs w:val="24"/>
        </w:rPr>
        <w:t xml:space="preserve"> Nalbari has made every effort in imparting the quality education to the students. The first concern of the school is always to build and create a true human being with all the qualities. Every child should be motivated to serve the humanity. Special stress is given on moral values such sincerity, politeness, gentleness, respect etc. The school also has allotted 2 periods for moral science class. </w:t>
      </w:r>
    </w:p>
    <w:p w:rsidR="008B7A79" w:rsidRPr="0019348B" w:rsidRDefault="008B7A79" w:rsidP="0019348B">
      <w:pPr>
        <w:jc w:val="both"/>
        <w:rPr>
          <w:sz w:val="24"/>
          <w:szCs w:val="24"/>
        </w:rPr>
      </w:pPr>
      <w:r w:rsidRPr="0019348B">
        <w:rPr>
          <w:b/>
          <w:sz w:val="24"/>
          <w:szCs w:val="24"/>
        </w:rPr>
        <w:t>Academic Scenario:</w:t>
      </w:r>
      <w:r w:rsidRPr="0019348B">
        <w:rPr>
          <w:sz w:val="24"/>
          <w:szCs w:val="24"/>
        </w:rPr>
        <w:t xml:space="preserve"> The school conducts regular term exams. It is divided into 2 semesters and each semester is having Unit test to assess and review the students. The weaker students are given special care to promote them with sufficient knowledge and values. After each examination </w:t>
      </w:r>
      <w:r w:rsidRPr="0019348B">
        <w:rPr>
          <w:b/>
          <w:sz w:val="24"/>
          <w:szCs w:val="24"/>
        </w:rPr>
        <w:t>parents Teachers meet is</w:t>
      </w:r>
      <w:r w:rsidRPr="0019348B">
        <w:rPr>
          <w:sz w:val="24"/>
          <w:szCs w:val="24"/>
        </w:rPr>
        <w:t xml:space="preserve"> held to get feedback and recommendations.</w:t>
      </w:r>
    </w:p>
    <w:p w:rsidR="0019348B" w:rsidRPr="0019348B" w:rsidRDefault="0019348B" w:rsidP="0019348B">
      <w:pPr>
        <w:jc w:val="both"/>
        <w:rPr>
          <w:sz w:val="24"/>
          <w:szCs w:val="24"/>
        </w:rPr>
      </w:pPr>
      <w:r w:rsidRPr="0019348B">
        <w:rPr>
          <w:b/>
          <w:sz w:val="24"/>
          <w:szCs w:val="24"/>
        </w:rPr>
        <w:t>The Managing Committee:</w:t>
      </w:r>
      <w:r w:rsidRPr="0019348B">
        <w:rPr>
          <w:sz w:val="24"/>
          <w:szCs w:val="24"/>
        </w:rPr>
        <w:t xml:space="preserve"> The managing Committee normally sits twice a year to discuss, plan and evaluate the overall performance of the school.</w:t>
      </w:r>
    </w:p>
    <w:p w:rsidR="008B7A79" w:rsidRPr="0019348B" w:rsidRDefault="008B7A79" w:rsidP="0019348B">
      <w:pPr>
        <w:jc w:val="both"/>
        <w:rPr>
          <w:sz w:val="24"/>
          <w:szCs w:val="24"/>
        </w:rPr>
      </w:pPr>
      <w:r w:rsidRPr="0019348B">
        <w:rPr>
          <w:b/>
          <w:sz w:val="24"/>
          <w:szCs w:val="24"/>
        </w:rPr>
        <w:t>Extracurricular Activities:</w:t>
      </w:r>
      <w:r w:rsidRPr="0019348B">
        <w:rPr>
          <w:sz w:val="24"/>
          <w:szCs w:val="24"/>
        </w:rPr>
        <w:t xml:space="preserve"> Sports and Games are organized regularly and a Marathon race was conducted to promote sports activities and its importance. Competitions like: dance, singing, debate, essay </w:t>
      </w:r>
      <w:r w:rsidR="00C75CFF" w:rsidRPr="0019348B">
        <w:rPr>
          <w:sz w:val="24"/>
          <w:szCs w:val="24"/>
        </w:rPr>
        <w:t>completions</w:t>
      </w:r>
      <w:r w:rsidRPr="0019348B">
        <w:rPr>
          <w:sz w:val="24"/>
          <w:szCs w:val="24"/>
        </w:rPr>
        <w:t>, drawings, speeches and different activities are held for different classes. The winners are rewarded with Trophy and medals etc</w:t>
      </w:r>
      <w:r w:rsidR="00C75CFF" w:rsidRPr="0019348B">
        <w:rPr>
          <w:sz w:val="24"/>
          <w:szCs w:val="24"/>
        </w:rPr>
        <w:t xml:space="preserve">. to encourage more students to </w:t>
      </w:r>
      <w:r w:rsidRPr="0019348B">
        <w:rPr>
          <w:sz w:val="24"/>
          <w:szCs w:val="24"/>
        </w:rPr>
        <w:t>participate.</w:t>
      </w:r>
    </w:p>
    <w:p w:rsidR="00C75CFF" w:rsidRPr="0019348B" w:rsidRDefault="00C75CFF" w:rsidP="0019348B">
      <w:pPr>
        <w:jc w:val="both"/>
        <w:rPr>
          <w:sz w:val="24"/>
          <w:szCs w:val="24"/>
        </w:rPr>
      </w:pPr>
      <w:r w:rsidRPr="0019348B">
        <w:rPr>
          <w:b/>
          <w:sz w:val="24"/>
          <w:szCs w:val="24"/>
        </w:rPr>
        <w:t>Celebrations:</w:t>
      </w:r>
      <w:r w:rsidRPr="0019348B">
        <w:rPr>
          <w:sz w:val="24"/>
          <w:szCs w:val="24"/>
        </w:rPr>
        <w:t xml:space="preserve"> Teachers day is celebrated every year September 14</w:t>
      </w:r>
      <w:r w:rsidRPr="0019348B">
        <w:rPr>
          <w:sz w:val="24"/>
          <w:szCs w:val="24"/>
          <w:vertAlign w:val="superscript"/>
        </w:rPr>
        <w:t>th</w:t>
      </w:r>
      <w:r w:rsidRPr="0019348B">
        <w:rPr>
          <w:sz w:val="24"/>
          <w:szCs w:val="24"/>
        </w:rPr>
        <w:t xml:space="preserve"> to mark the greater responsibility of teachers and recognize their hard work in educating the younger generation. Teachers are awarded with gifts as expression of gratitude for their dedicated service to the students.</w:t>
      </w:r>
    </w:p>
    <w:p w:rsidR="00C75CFF" w:rsidRPr="0019348B" w:rsidRDefault="00C75CFF" w:rsidP="0019348B">
      <w:pPr>
        <w:jc w:val="both"/>
        <w:rPr>
          <w:sz w:val="24"/>
          <w:szCs w:val="24"/>
        </w:rPr>
      </w:pPr>
      <w:r w:rsidRPr="0019348B">
        <w:rPr>
          <w:b/>
          <w:sz w:val="24"/>
          <w:szCs w:val="24"/>
        </w:rPr>
        <w:t>Children’s Day:</w:t>
      </w:r>
      <w:r w:rsidRPr="0019348B">
        <w:rPr>
          <w:sz w:val="24"/>
          <w:szCs w:val="24"/>
        </w:rPr>
        <w:t xml:space="preserve"> is celebrated to show the importance of children and to recognize their potentialities. Teachers conduct programmes to make the children happy.</w:t>
      </w:r>
    </w:p>
    <w:p w:rsidR="00C75CFF" w:rsidRPr="0019348B" w:rsidRDefault="00C75CFF" w:rsidP="0019348B">
      <w:pPr>
        <w:jc w:val="both"/>
        <w:rPr>
          <w:sz w:val="24"/>
          <w:szCs w:val="24"/>
        </w:rPr>
      </w:pPr>
      <w:r w:rsidRPr="0019348B">
        <w:rPr>
          <w:b/>
          <w:sz w:val="24"/>
          <w:szCs w:val="24"/>
        </w:rPr>
        <w:t>Girl Child’s Day:</w:t>
      </w:r>
      <w:r w:rsidRPr="0019348B">
        <w:rPr>
          <w:sz w:val="24"/>
          <w:szCs w:val="24"/>
        </w:rPr>
        <w:t xml:space="preserve"> In order to remark the importance of girls, particular programmes are arranged on this day in which the importance of a girl, her dignity and role in the society is </w:t>
      </w:r>
      <w:r w:rsidR="00085ECB" w:rsidRPr="0019348B">
        <w:rPr>
          <w:sz w:val="24"/>
          <w:szCs w:val="24"/>
        </w:rPr>
        <w:t xml:space="preserve">stressed. </w:t>
      </w:r>
    </w:p>
    <w:p w:rsidR="00085ECB" w:rsidRPr="0019348B" w:rsidRDefault="00085ECB" w:rsidP="0019348B">
      <w:pPr>
        <w:jc w:val="both"/>
        <w:rPr>
          <w:sz w:val="24"/>
          <w:szCs w:val="24"/>
        </w:rPr>
      </w:pPr>
      <w:r w:rsidRPr="0019348B">
        <w:rPr>
          <w:b/>
          <w:sz w:val="24"/>
          <w:szCs w:val="24"/>
        </w:rPr>
        <w:t>Trainings:</w:t>
      </w:r>
      <w:r w:rsidRPr="0019348B">
        <w:rPr>
          <w:sz w:val="24"/>
          <w:szCs w:val="24"/>
        </w:rPr>
        <w:t xml:space="preserve"> Orientation programmes are conducted twice a year for the teachers to update with new insights and needs of the society. Teachers also attend online training programme conducted by the CBSE board such as </w:t>
      </w:r>
      <w:proofErr w:type="spellStart"/>
      <w:r w:rsidRPr="0019348B">
        <w:rPr>
          <w:sz w:val="24"/>
          <w:szCs w:val="24"/>
        </w:rPr>
        <w:t>Diksha</w:t>
      </w:r>
      <w:proofErr w:type="spellEnd"/>
      <w:r w:rsidRPr="0019348B">
        <w:rPr>
          <w:sz w:val="24"/>
          <w:szCs w:val="24"/>
        </w:rPr>
        <w:t xml:space="preserve"> etc.</w:t>
      </w:r>
    </w:p>
    <w:p w:rsidR="00085ECB" w:rsidRPr="0019348B" w:rsidRDefault="00085ECB" w:rsidP="0019348B">
      <w:pPr>
        <w:jc w:val="both"/>
        <w:rPr>
          <w:sz w:val="24"/>
          <w:szCs w:val="24"/>
        </w:rPr>
      </w:pPr>
      <w:r w:rsidRPr="0019348B">
        <w:rPr>
          <w:b/>
          <w:sz w:val="24"/>
          <w:szCs w:val="24"/>
        </w:rPr>
        <w:t>Orientation programme for students:</w:t>
      </w:r>
      <w:r w:rsidRPr="0019348B">
        <w:rPr>
          <w:sz w:val="24"/>
          <w:szCs w:val="24"/>
        </w:rPr>
        <w:t xml:space="preserve"> Every year orientation programmes are conducted for the higher class students to motivate them and build up their career. </w:t>
      </w:r>
    </w:p>
    <w:p w:rsidR="0019348B" w:rsidRPr="0019348B" w:rsidRDefault="0019348B" w:rsidP="0019348B">
      <w:pPr>
        <w:jc w:val="both"/>
        <w:rPr>
          <w:sz w:val="24"/>
          <w:szCs w:val="24"/>
        </w:rPr>
      </w:pPr>
      <w:r w:rsidRPr="0019348B">
        <w:rPr>
          <w:b/>
          <w:sz w:val="24"/>
          <w:szCs w:val="24"/>
        </w:rPr>
        <w:t>Smart Class:</w:t>
      </w:r>
      <w:r w:rsidRPr="0019348B">
        <w:rPr>
          <w:sz w:val="24"/>
          <w:szCs w:val="24"/>
        </w:rPr>
        <w:t xml:space="preserve"> All the class rooms are equipped with smart classes to promote learning easier and attractive. The classes are done with audio visuals for better understanding.</w:t>
      </w:r>
    </w:p>
    <w:p w:rsidR="00C75CFF" w:rsidRPr="0019348B" w:rsidRDefault="00C75CFF" w:rsidP="0019348B">
      <w:pPr>
        <w:jc w:val="both"/>
        <w:rPr>
          <w:sz w:val="24"/>
          <w:szCs w:val="24"/>
        </w:rPr>
      </w:pPr>
      <w:bookmarkStart w:id="0" w:name="_GoBack"/>
      <w:bookmarkEnd w:id="0"/>
    </w:p>
    <w:sectPr w:rsidR="00C75CFF" w:rsidRPr="0019348B" w:rsidSect="0019348B">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79"/>
    <w:rsid w:val="00085ECB"/>
    <w:rsid w:val="0019348B"/>
    <w:rsid w:val="0070542F"/>
    <w:rsid w:val="008B7A79"/>
    <w:rsid w:val="00C7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2022-03-25T04:30:00Z</dcterms:created>
  <dcterms:modified xsi:type="dcterms:W3CDTF">2022-03-25T05:09:00Z</dcterms:modified>
</cp:coreProperties>
</file>